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F5" w:rsidRDefault="006056F5" w:rsidP="006056F5">
      <w:pPr>
        <w:pStyle w:val="BodyText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Ponudba št. ____________</w:t>
      </w:r>
    </w:p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485A88" w:rsidRDefault="00485A88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485A88" w:rsidRDefault="00485A88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Naziv ponudnika: </w:t>
      </w:r>
      <w:r>
        <w:rPr>
          <w:rFonts w:ascii="Arial" w:hAnsi="Arial" w:cs="Arial"/>
          <w:b/>
          <w:sz w:val="22"/>
          <w:szCs w:val="22"/>
          <w:lang w:val="sl-SI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  <w:lang w:val="sl-SI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  <w:lang w:val="sl-SI"/>
        </w:rPr>
      </w:r>
      <w:r>
        <w:rPr>
          <w:rFonts w:ascii="Arial" w:hAnsi="Arial" w:cs="Arial"/>
          <w:b/>
          <w:sz w:val="22"/>
          <w:szCs w:val="22"/>
          <w:lang w:val="sl-SI"/>
        </w:rPr>
        <w:fldChar w:fldCharType="separate"/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b/>
          <w:sz w:val="22"/>
          <w:szCs w:val="22"/>
          <w:lang w:val="sl-SI"/>
        </w:rPr>
        <w:fldChar w:fldCharType="end"/>
      </w:r>
    </w:p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485A88" w:rsidRDefault="00485A88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tbl>
      <w:tblPr>
        <w:tblW w:w="12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39"/>
        <w:gridCol w:w="1701"/>
        <w:gridCol w:w="2538"/>
        <w:gridCol w:w="1418"/>
        <w:gridCol w:w="2268"/>
        <w:gridCol w:w="1984"/>
      </w:tblGrid>
      <w:tr w:rsidR="006056F5" w:rsidRPr="00BC597E" w:rsidTr="00F45F77">
        <w:trPr>
          <w:trHeight w:val="264"/>
        </w:trPr>
        <w:tc>
          <w:tcPr>
            <w:tcW w:w="2139" w:type="dxa"/>
            <w:shd w:val="clear" w:color="auto" w:fill="BFBFB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056F5" w:rsidRPr="00BC597E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97E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REDMET</w:t>
            </w:r>
          </w:p>
        </w:tc>
        <w:tc>
          <w:tcPr>
            <w:tcW w:w="1701" w:type="dxa"/>
            <w:shd w:val="clear" w:color="auto" w:fill="BFBFBF"/>
          </w:tcPr>
          <w:p w:rsidR="006056F5" w:rsidRPr="00BC597E" w:rsidRDefault="006056F5" w:rsidP="00F4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Ocenjena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količina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(=i.e.)</w:t>
            </w:r>
          </w:p>
        </w:tc>
        <w:tc>
          <w:tcPr>
            <w:tcW w:w="2538" w:type="dxa"/>
            <w:shd w:val="clear" w:color="auto" w:fill="BFBFBF"/>
          </w:tcPr>
          <w:p w:rsidR="006056F5" w:rsidRPr="00AA760D" w:rsidRDefault="006056F5" w:rsidP="00F4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Cena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enoto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(=i.e.) v EUR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brez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DDV</w:t>
            </w:r>
          </w:p>
        </w:tc>
        <w:tc>
          <w:tcPr>
            <w:tcW w:w="1418" w:type="dxa"/>
            <w:shd w:val="clear" w:color="auto" w:fill="BFBFBF"/>
          </w:tcPr>
          <w:p w:rsidR="006056F5" w:rsidRDefault="006056F5" w:rsidP="00F45F7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6056F5" w:rsidRPr="00AA760D" w:rsidRDefault="006056F5" w:rsidP="00F45F77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Popust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v %</w:t>
            </w:r>
          </w:p>
        </w:tc>
        <w:tc>
          <w:tcPr>
            <w:tcW w:w="2268" w:type="dxa"/>
            <w:shd w:val="clear" w:color="auto" w:fill="BFBFBF"/>
          </w:tcPr>
          <w:p w:rsidR="006056F5" w:rsidRPr="00AA760D" w:rsidRDefault="006056F5" w:rsidP="00F45F77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Cena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enoto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v EUR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brez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DDV s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popustom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:rsidR="006056F5" w:rsidRPr="00AA760D" w:rsidRDefault="006056F5" w:rsidP="00F4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Skupna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cena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v EUR z DDV in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popustom</w:t>
            </w:r>
            <w:proofErr w:type="spellEnd"/>
          </w:p>
        </w:tc>
      </w:tr>
      <w:tr w:rsidR="006056F5" w:rsidTr="00F45F77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056F5" w:rsidRDefault="006056F5" w:rsidP="00F45F77">
            <w:pPr>
              <w:rPr>
                <w:rFonts w:ascii="Arial" w:hAnsi="Arial" w:cs="Arial"/>
                <w:sz w:val="20"/>
                <w:szCs w:val="20"/>
              </w:rPr>
            </w:pPr>
          </w:p>
          <w:p w:rsidR="00485A88" w:rsidRPr="004476D0" w:rsidRDefault="00485A88" w:rsidP="00485A88">
            <w:pPr>
              <w:pStyle w:val="BodyTextIndent2"/>
              <w:spacing w:after="0" w:line="240" w:lineRule="auto"/>
              <w:ind w:left="0"/>
              <w:rPr>
                <w:rFonts w:ascii="Arial" w:hAnsi="Arial" w:cs="Arial"/>
                <w:sz w:val="20"/>
              </w:rPr>
            </w:pPr>
            <w:r w:rsidRPr="004476D0">
              <w:rPr>
                <w:rFonts w:ascii="Arial" w:hAnsi="Arial" w:cs="Arial"/>
                <w:sz w:val="20"/>
              </w:rPr>
              <w:t xml:space="preserve">BeneFIX   500 i.e. </w:t>
            </w:r>
          </w:p>
          <w:p w:rsidR="00485A88" w:rsidRPr="004476D0" w:rsidRDefault="00485A88" w:rsidP="00485A88">
            <w:pPr>
              <w:pStyle w:val="BodyTextIndent2"/>
              <w:spacing w:after="0" w:line="240" w:lineRule="auto"/>
              <w:ind w:left="0"/>
              <w:rPr>
                <w:rFonts w:ascii="Arial" w:hAnsi="Arial" w:cs="Arial"/>
                <w:sz w:val="20"/>
              </w:rPr>
            </w:pPr>
            <w:r w:rsidRPr="004476D0">
              <w:rPr>
                <w:rFonts w:ascii="Arial" w:hAnsi="Arial" w:cs="Arial"/>
                <w:sz w:val="20"/>
              </w:rPr>
              <w:t xml:space="preserve">BeneFIX 1000 i.e. </w:t>
            </w:r>
          </w:p>
          <w:p w:rsidR="00485A88" w:rsidRPr="004476D0" w:rsidRDefault="00485A88" w:rsidP="00485A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76D0">
              <w:rPr>
                <w:rFonts w:ascii="Arial" w:hAnsi="Arial" w:cs="Arial"/>
                <w:sz w:val="20"/>
                <w:szCs w:val="20"/>
              </w:rPr>
              <w:t>BeneFIX</w:t>
            </w:r>
            <w:proofErr w:type="spellEnd"/>
            <w:r w:rsidRPr="004476D0">
              <w:rPr>
                <w:rFonts w:ascii="Arial" w:hAnsi="Arial" w:cs="Arial"/>
                <w:sz w:val="20"/>
                <w:szCs w:val="20"/>
              </w:rPr>
              <w:t xml:space="preserve"> 2000 i.e.</w:t>
            </w:r>
          </w:p>
          <w:p w:rsidR="00485A88" w:rsidRDefault="00485A88" w:rsidP="00F45F7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56F5" w:rsidRPr="00BC597E" w:rsidRDefault="006056F5" w:rsidP="00F45F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56F5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56F5" w:rsidRDefault="00485A88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  <w:r w:rsidR="006056F5">
              <w:rPr>
                <w:rFonts w:ascii="Arial" w:hAnsi="Arial" w:cs="Arial"/>
                <w:sz w:val="20"/>
                <w:szCs w:val="20"/>
              </w:rPr>
              <w:t>0.000</w:t>
            </w:r>
          </w:p>
        </w:tc>
        <w:tc>
          <w:tcPr>
            <w:tcW w:w="2538" w:type="dxa"/>
          </w:tcPr>
          <w:p w:rsidR="006056F5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56F5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6056F5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6056F5" w:rsidRDefault="006056F5" w:rsidP="00F4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56F5" w:rsidRDefault="006056F5" w:rsidP="006056F5">
      <w:pPr>
        <w:rPr>
          <w:rFonts w:ascii="Arial" w:hAnsi="Arial" w:cs="Arial"/>
          <w:b/>
          <w:sz w:val="22"/>
          <w:szCs w:val="22"/>
          <w:lang w:val="sl-SI"/>
        </w:rPr>
      </w:pPr>
    </w:p>
    <w:p w:rsidR="006056F5" w:rsidRDefault="006056F5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6056F5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485A88" w:rsidRDefault="00485A88" w:rsidP="00485A88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</w:p>
    <w:p w:rsidR="00485A88" w:rsidRDefault="00485A88" w:rsidP="00485A88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Podpisnik: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MetaPro-Normal" w:hAnsi="MetaPro-Normal" w:cs="Arial"/>
          <w:sz w:val="20"/>
          <w:szCs w:val="20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sz w:val="20"/>
          <w:szCs w:val="20"/>
        </w:rPr>
      </w:r>
      <w:r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sz w:val="20"/>
          <w:szCs w:val="20"/>
        </w:rPr>
        <w:fldChar w:fldCharType="end"/>
      </w:r>
    </w:p>
    <w:p w:rsidR="00485A88" w:rsidRDefault="00485A88" w:rsidP="00485A88">
      <w:pPr>
        <w:pStyle w:val="BodyText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485A88" w:rsidRDefault="00485A88" w:rsidP="00485A88">
      <w:pPr>
        <w:pStyle w:val="BodyText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Kraj: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6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MetaPro-Normal" w:hAnsi="MetaPro-Normal" w:cs="Arial"/>
          <w:noProof/>
          <w:sz w:val="22"/>
          <w:szCs w:val="22"/>
        </w:rPr>
        <w:t> </w:t>
      </w:r>
      <w:r>
        <w:rPr>
          <w:rFonts w:ascii="MetaPro-Normal" w:hAnsi="MetaPro-Normal" w:cs="Arial"/>
          <w:noProof/>
          <w:sz w:val="22"/>
          <w:szCs w:val="22"/>
        </w:rPr>
        <w:t> </w:t>
      </w:r>
      <w:r>
        <w:rPr>
          <w:rFonts w:ascii="MetaPro-Normal" w:hAnsi="MetaPro-Normal" w:cs="Arial"/>
          <w:noProof/>
          <w:sz w:val="22"/>
          <w:szCs w:val="22"/>
        </w:rPr>
        <w:t> </w:t>
      </w:r>
      <w:r>
        <w:rPr>
          <w:rFonts w:ascii="MetaPro-Normal" w:hAnsi="MetaPro-Normal" w:cs="Arial"/>
          <w:noProof/>
          <w:sz w:val="22"/>
          <w:szCs w:val="22"/>
        </w:rPr>
        <w:t> </w:t>
      </w:r>
      <w:r>
        <w:rPr>
          <w:rFonts w:ascii="MetaPro-Normal" w:hAnsi="MetaPro-Norm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Žig</w:t>
      </w:r>
    </w:p>
    <w:p w:rsidR="00485A88" w:rsidRDefault="00485A88" w:rsidP="00485A88">
      <w:r>
        <w:rPr>
          <w:rFonts w:ascii="Arial" w:hAnsi="Arial" w:cs="Arial"/>
          <w:sz w:val="22"/>
          <w:szCs w:val="22"/>
          <w:lang w:val="sl-SI"/>
        </w:rPr>
        <w:t xml:space="preserve">Datum: </w:t>
      </w:r>
      <w:r>
        <w:rPr>
          <w:rFonts w:ascii="Arial" w:hAnsi="Arial" w:cs="Arial"/>
          <w:b/>
          <w:sz w:val="22"/>
          <w:szCs w:val="22"/>
          <w:lang w:val="sl-SI"/>
        </w:rPr>
        <w:t xml:space="preserve">     </w:t>
      </w:r>
      <w:r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166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>
        <w:rPr>
          <w:rFonts w:ascii="Arial" w:hAnsi="Arial" w:cs="Arial"/>
          <w:sz w:val="22"/>
          <w:szCs w:val="22"/>
          <w:lang w:val="sl-SI"/>
        </w:rPr>
      </w:r>
      <w:r>
        <w:rPr>
          <w:rFonts w:ascii="Arial" w:hAnsi="Arial" w:cs="Arial"/>
          <w:sz w:val="22"/>
          <w:szCs w:val="22"/>
          <w:lang w:val="sl-SI"/>
        </w:rPr>
        <w:fldChar w:fldCharType="separate"/>
      </w:r>
      <w:r>
        <w:rPr>
          <w:rFonts w:ascii="MetaPro-Normal" w:hAnsi="MetaPro-Normal" w:cs="Arial"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sz w:val="22"/>
          <w:szCs w:val="22"/>
          <w:lang w:val="sl-SI"/>
        </w:rPr>
        <w:fldChar w:fldCharType="end"/>
      </w:r>
      <w:r>
        <w:rPr>
          <w:rFonts w:ascii="Arial" w:hAnsi="Arial" w:cs="Arial"/>
          <w:b/>
          <w:sz w:val="22"/>
          <w:szCs w:val="22"/>
          <w:lang w:val="sl-SI"/>
        </w:rPr>
        <w:t xml:space="preserve">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l-SI"/>
        </w:rPr>
        <w:t>___________________</w:t>
      </w:r>
    </w:p>
    <w:p w:rsidR="00485A88" w:rsidRDefault="00485A88" w:rsidP="00485A88"/>
    <w:p w:rsidR="00485A88" w:rsidRDefault="00485A88" w:rsidP="00485A88"/>
    <w:p w:rsidR="00485A88" w:rsidRDefault="00485A88" w:rsidP="00485A88"/>
    <w:p w:rsidR="006056F5" w:rsidRDefault="006056F5" w:rsidP="006056F5"/>
    <w:p w:rsidR="00FE4DC3" w:rsidRDefault="00FE4DC3"/>
    <w:sectPr w:rsidR="00FE4DC3" w:rsidSect="007766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56F5"/>
    <w:rsid w:val="000D257E"/>
    <w:rsid w:val="00217CFD"/>
    <w:rsid w:val="00240167"/>
    <w:rsid w:val="004476D0"/>
    <w:rsid w:val="00485A88"/>
    <w:rsid w:val="00542410"/>
    <w:rsid w:val="006056F5"/>
    <w:rsid w:val="0062438C"/>
    <w:rsid w:val="00626EB1"/>
    <w:rsid w:val="00915CC8"/>
    <w:rsid w:val="00A06DBF"/>
    <w:rsid w:val="00CE3A27"/>
    <w:rsid w:val="00CF14DB"/>
    <w:rsid w:val="00D84122"/>
    <w:rsid w:val="00ED29B6"/>
    <w:rsid w:val="00F370FE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6056F5"/>
    <w:pPr>
      <w:jc w:val="both"/>
    </w:pPr>
    <w:rPr>
      <w:lang w:val="sl-SI"/>
    </w:rPr>
  </w:style>
  <w:style w:type="character" w:customStyle="1" w:styleId="BodyText3Char">
    <w:name w:val="Body Text 3 Char"/>
    <w:basedOn w:val="DefaultParagraphFont"/>
    <w:link w:val="BodyText3"/>
    <w:rsid w:val="006056F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85A88"/>
    <w:pPr>
      <w:ind w:left="720"/>
      <w:contextualSpacing/>
      <w:jc w:val="both"/>
    </w:pPr>
    <w:rPr>
      <w:szCs w:val="20"/>
      <w:lang w:val="sl-SI" w:eastAsia="sl-SI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5A88"/>
    <w:pPr>
      <w:spacing w:after="120" w:line="480" w:lineRule="auto"/>
      <w:ind w:left="283"/>
      <w:jc w:val="both"/>
    </w:pPr>
    <w:rPr>
      <w:szCs w:val="20"/>
      <w:lang w:val="sl-SI" w:eastAsia="sl-S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5A88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2218B-823A-4E3C-B1E1-1DA3574B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Company>ztm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3</cp:revision>
  <dcterms:created xsi:type="dcterms:W3CDTF">2016-10-20T11:17:00Z</dcterms:created>
  <dcterms:modified xsi:type="dcterms:W3CDTF">2016-10-20T12:16:00Z</dcterms:modified>
</cp:coreProperties>
</file>